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Association "Tennis Club de Castries" </w:t>
      </w:r>
    </w:p>
    <w:p w:rsidR="00000000" w:rsidDel="00000000" w:rsidP="00000000" w:rsidRDefault="00000000" w:rsidRPr="00000000" w14:paraId="00000002">
      <w:pPr>
        <w:keepNext w:val="1"/>
        <w:widowControl w:val="0"/>
        <w:shd w:fill="ffffff" w:val="clear"/>
        <w:spacing w:after="12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PROCÈS VERBAL de la réunion du Comité Directeur du TC Castries</w:t>
      </w:r>
    </w:p>
    <w:p w:rsidR="00000000" w:rsidDel="00000000" w:rsidP="00000000" w:rsidRDefault="00000000" w:rsidRPr="00000000" w14:paraId="00000004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Mardi 22 Septembre 2020  à Castries - Séance ouverte à 19h00</w:t>
      </w:r>
    </w:p>
    <w:p w:rsidR="00000000" w:rsidDel="00000000" w:rsidP="00000000" w:rsidRDefault="00000000" w:rsidRPr="00000000" w14:paraId="00000005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shd w:fill="ffffff" w:val="clear"/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Présents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: Patrick JACLOT - Samy BREUILLON - Coralie LEPRETRE - Benoit GOURHAND - Jean-Luc NEVE - Nathalie BENEZET.</w:t>
      </w:r>
    </w:p>
    <w:p w:rsidR="00000000" w:rsidDel="00000000" w:rsidP="00000000" w:rsidRDefault="00000000" w:rsidRPr="00000000" w14:paraId="00000007">
      <w:pPr>
        <w:keepNext w:val="1"/>
        <w:widowControl w:val="0"/>
        <w:shd w:fill="ffffff" w:val="clear"/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Excusés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: François BERTRAND - Grégory PONS et Nicolas BOULAND.</w:t>
      </w:r>
    </w:p>
    <w:p w:rsidR="00000000" w:rsidDel="00000000" w:rsidP="00000000" w:rsidRDefault="00000000" w:rsidRPr="00000000" w14:paraId="00000008">
      <w:pPr>
        <w:keepNext w:val="1"/>
        <w:widowControl w:val="0"/>
        <w:shd w:fill="ffffff" w:val="clear"/>
        <w:spacing w:line="331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Invités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: Kim MAI et Jean-Paul URBAIN.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1 - Nos TMCs Adultes x 5 et TMCs Jeunes x 2 des vacances de la Toussaint.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Pour les repas :</w:t>
      </w:r>
    </w:p>
    <w:p w:rsidR="00000000" w:rsidDel="00000000" w:rsidP="00000000" w:rsidRDefault="00000000" w:rsidRPr="00000000" w14:paraId="0000000F">
      <w:pPr>
        <w:ind w:left="720" w:firstLine="720"/>
        <w:rPr/>
      </w:pPr>
      <w:r w:rsidDel="00000000" w:rsidR="00000000" w:rsidRPr="00000000">
        <w:rPr>
          <w:rtl w:val="0"/>
        </w:rPr>
        <w:t xml:space="preserve">Kim double Dames (le 01/11/2020)</w:t>
      </w:r>
    </w:p>
    <w:p w:rsidR="00000000" w:rsidDel="00000000" w:rsidP="00000000" w:rsidRDefault="00000000" w:rsidRPr="00000000" w14:paraId="00000010">
      <w:pPr>
        <w:ind w:left="720" w:firstLine="720"/>
        <w:rPr/>
      </w:pPr>
      <w:r w:rsidDel="00000000" w:rsidR="00000000" w:rsidRPr="00000000">
        <w:rPr>
          <w:rtl w:val="0"/>
        </w:rPr>
        <w:t xml:space="preserve">Samy et JP double Messieurs et 4éme Séries (les 18/10 et 31/10/2020)</w:t>
      </w:r>
    </w:p>
    <w:p w:rsidR="00000000" w:rsidDel="00000000" w:rsidP="00000000" w:rsidRDefault="00000000" w:rsidRPr="00000000" w14:paraId="00000011">
      <w:pPr>
        <w:ind w:left="720" w:firstLine="720"/>
        <w:rPr/>
      </w:pPr>
      <w:r w:rsidDel="00000000" w:rsidR="00000000" w:rsidRPr="00000000">
        <w:rPr>
          <w:rtl w:val="0"/>
        </w:rPr>
        <w:t xml:space="preserve">Jean-Louis double Mixte (le 25/10/2020)</w:t>
      </w:r>
    </w:p>
    <w:p w:rsidR="00000000" w:rsidDel="00000000" w:rsidP="00000000" w:rsidRDefault="00000000" w:rsidRPr="00000000" w14:paraId="00000012">
      <w:pPr>
        <w:ind w:left="720" w:firstLine="720"/>
        <w:rPr/>
      </w:pPr>
      <w:r w:rsidDel="00000000" w:rsidR="00000000" w:rsidRPr="00000000">
        <w:rPr>
          <w:rtl w:val="0"/>
        </w:rPr>
        <w:t xml:space="preserve">Voir avec Burger King pour les TMCs Jeunes.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2 - Le Téléthon 2020.</w:t>
      </w:r>
    </w:p>
    <w:p w:rsidR="00000000" w:rsidDel="00000000" w:rsidP="00000000" w:rsidRDefault="00000000" w:rsidRPr="00000000" w14:paraId="00000015">
      <w:pPr>
        <w:ind w:left="720" w:firstLine="720"/>
        <w:rPr/>
      </w:pPr>
      <w:r w:rsidDel="00000000" w:rsidR="00000000" w:rsidRPr="00000000">
        <w:rPr>
          <w:rtl w:val="0"/>
        </w:rPr>
        <w:t xml:space="preserve">On en organise 1, et on voit avec Pierre-Marie de la Mairie.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3 - Finalisation des contrats 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fait et signé pour Ken. (contrat CDI à compter du 01/09/2020)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modifié et signé pour Bastien. (+ 100€/mois à compter du 01/09/2020)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modifié et signé pour Jean-Paul. (de 40h/mois à 30h/mois)</w:t>
      </w:r>
    </w:p>
    <w:p w:rsidR="00000000" w:rsidDel="00000000" w:rsidP="00000000" w:rsidRDefault="00000000" w:rsidRPr="00000000" w14:paraId="0000001B">
      <w:pPr>
        <w:ind w:left="1440" w:firstLine="720"/>
        <w:rPr/>
      </w:pPr>
      <w:r w:rsidDel="00000000" w:rsidR="00000000" w:rsidRPr="00000000">
        <w:rPr>
          <w:rtl w:val="0"/>
        </w:rPr>
        <w:t xml:space="preserve">Tout est OK.</w:t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4 - Signature du contrat Libéral par Ken OK. (a compter du 01/09/2020)</w:t>
      </w:r>
    </w:p>
    <w:p w:rsidR="00000000" w:rsidDel="00000000" w:rsidP="00000000" w:rsidRDefault="00000000" w:rsidRPr="00000000" w14:paraId="0000001E">
      <w:pPr>
        <w:ind w:left="1440" w:firstLine="720"/>
        <w:rPr/>
      </w:pPr>
      <w:r w:rsidDel="00000000" w:rsidR="00000000" w:rsidRPr="00000000">
        <w:rPr>
          <w:rtl w:val="0"/>
        </w:rPr>
        <w:t xml:space="preserve">Ok le contrat a été signé.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5 - Plan de relance FFT à voir.</w:t>
      </w:r>
    </w:p>
    <w:p w:rsidR="00000000" w:rsidDel="00000000" w:rsidP="00000000" w:rsidRDefault="00000000" w:rsidRPr="00000000" w14:paraId="00000021">
      <w:pPr>
        <w:ind w:left="1440" w:firstLine="720"/>
        <w:rPr/>
      </w:pPr>
      <w:r w:rsidDel="00000000" w:rsidR="00000000" w:rsidRPr="00000000">
        <w:rPr>
          <w:rtl w:val="0"/>
        </w:rPr>
        <w:t xml:space="preserve">Voir dossier avec Jean-Luc (mails à lui transférer), et prévoir visio conférence avec le Comité. (1 heure)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6 - Si report match d'Équipe du Championnat, la 1ére date de report est le 18/10, date de notre TMC Double Messieurs. (voir pour avancer les reports à un Samedi Aprem)</w:t>
      </w:r>
    </w:p>
    <w:p w:rsidR="00000000" w:rsidDel="00000000" w:rsidP="00000000" w:rsidRDefault="00000000" w:rsidRPr="00000000" w14:paraId="00000024">
      <w:pPr>
        <w:ind w:left="1440" w:firstLine="720"/>
        <w:rPr/>
      </w:pPr>
      <w:r w:rsidDel="00000000" w:rsidR="00000000" w:rsidRPr="00000000">
        <w:rPr>
          <w:rtl w:val="0"/>
        </w:rPr>
        <w:t xml:space="preserve">Tous les capitaines en sont avertis.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7 - Padel : </w:t>
        <w:tab/>
        <w:t xml:space="preserve">demande de rdv à Laurence, mais rdv possible pas avant la fin du mois, ou début Octobre, car pas d’info !!!!</w:t>
      </w:r>
    </w:p>
    <w:p w:rsidR="00000000" w:rsidDel="00000000" w:rsidP="00000000" w:rsidRDefault="00000000" w:rsidRPr="00000000" w14:paraId="00000027">
      <w:pPr>
        <w:ind w:left="1440" w:firstLine="720"/>
        <w:rPr/>
      </w:pPr>
      <w:r w:rsidDel="00000000" w:rsidR="00000000" w:rsidRPr="00000000">
        <w:rPr>
          <w:rtl w:val="0"/>
        </w:rPr>
        <w:t xml:space="preserve">Important pour prévoir toute l’organisation d’avoir des dates .</w:t>
      </w:r>
    </w:p>
    <w:p w:rsidR="00000000" w:rsidDel="00000000" w:rsidP="00000000" w:rsidRDefault="00000000" w:rsidRPr="00000000" w14:paraId="00000028">
      <w:pPr>
        <w:ind w:left="1440" w:firstLine="720"/>
        <w:rPr/>
      </w:pPr>
      <w:r w:rsidDel="00000000" w:rsidR="00000000" w:rsidRPr="00000000">
        <w:rPr>
          <w:rtl w:val="0"/>
        </w:rPr>
        <w:t xml:space="preserve">Penser aussi à l’écoulement des eaux, avant implantation des Padels.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8 - Bar : voir pour l’achat d’un nouveau frigo, voir pour les règlements, peut-être voir pour investir dans Terminal Bancaire. (qui sera nécessaire pour le Padel)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firstLine="720"/>
        <w:rPr/>
      </w:pPr>
      <w:r w:rsidDel="00000000" w:rsidR="00000000" w:rsidRPr="00000000">
        <w:rPr>
          <w:rtl w:val="0"/>
        </w:rPr>
        <w:t xml:space="preserve">Validation pour une armoire réfrigérée budget 500€ maxi.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40" w:firstLine="720"/>
        <w:rPr/>
      </w:pPr>
      <w:r w:rsidDel="00000000" w:rsidR="00000000" w:rsidRPr="00000000">
        <w:rPr>
          <w:rtl w:val="0"/>
        </w:rPr>
        <w:t xml:space="preserve">Terminal bancaire : location ou achat ?</w:t>
      </w:r>
    </w:p>
    <w:p w:rsidR="00000000" w:rsidDel="00000000" w:rsidP="00000000" w:rsidRDefault="00000000" w:rsidRPr="00000000" w14:paraId="0000002F">
      <w:pPr>
        <w:ind w:left="1440" w:firstLine="720"/>
        <w:rPr/>
      </w:pPr>
      <w:r w:rsidDel="00000000" w:rsidR="00000000" w:rsidRPr="00000000">
        <w:rPr>
          <w:rtl w:val="0"/>
        </w:rPr>
        <w:t xml:space="preserve">Renseignements à prendre auprès du CA, Patrick s’en occupe.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9 - Reconstitution des 2 commissions Sportive et Animation .</w:t>
      </w:r>
    </w:p>
    <w:p w:rsidR="00000000" w:rsidDel="00000000" w:rsidP="00000000" w:rsidRDefault="00000000" w:rsidRPr="00000000" w14:paraId="00000032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firstLine="720"/>
        <w:rPr/>
      </w:pPr>
      <w:r w:rsidDel="00000000" w:rsidR="00000000" w:rsidRPr="00000000">
        <w:rPr>
          <w:rtl w:val="0"/>
        </w:rPr>
        <w:t xml:space="preserve">Animation : Benoit,  Kim,  Nathalie et Coralie</w:t>
      </w:r>
    </w:p>
    <w:p w:rsidR="00000000" w:rsidDel="00000000" w:rsidP="00000000" w:rsidRDefault="00000000" w:rsidRPr="00000000" w14:paraId="00000034">
      <w:pPr>
        <w:ind w:left="1440" w:firstLine="720"/>
        <w:rPr/>
      </w:pPr>
      <w:r w:rsidDel="00000000" w:rsidR="00000000" w:rsidRPr="00000000">
        <w:rPr>
          <w:rtl w:val="0"/>
        </w:rPr>
        <w:t xml:space="preserve">Sportive : Bastien, Nico et Ken et Patrick.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10 - Sponsor : mise en place d’une commission ?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720"/>
        <w:rPr/>
      </w:pPr>
      <w:r w:rsidDel="00000000" w:rsidR="00000000" w:rsidRPr="00000000">
        <w:rPr>
          <w:rtl w:val="0"/>
        </w:rPr>
        <w:t xml:space="preserve">Sponsor : Patrick , Samy , Jean-Luc et François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4 nouveaux sponsors :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La boîte de Christophe COUTO.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Fabien COURT. (Restaurants Ma Première Cantine)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Fidsud.(Comptabilité)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Cabrol Julien (Immobilier)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11 - Port du Masque obligatoire au Club (à l’intérieur et à l’extérieur).</w:t>
      </w:r>
    </w:p>
    <w:p w:rsidR="00000000" w:rsidDel="00000000" w:rsidP="00000000" w:rsidRDefault="00000000" w:rsidRPr="00000000" w14:paraId="00000041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720"/>
        <w:rPr/>
      </w:pPr>
      <w:r w:rsidDel="00000000" w:rsidR="00000000" w:rsidRPr="00000000">
        <w:rPr>
          <w:rtl w:val="0"/>
        </w:rPr>
        <w:t xml:space="preserve">Confirmation de tout le bureau.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12 - After Work du Vendredi 25.</w:t>
      </w:r>
    </w:p>
    <w:p w:rsidR="00000000" w:rsidDel="00000000" w:rsidP="00000000" w:rsidRDefault="00000000" w:rsidRPr="00000000" w14:paraId="00000045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720"/>
        <w:rPr/>
      </w:pPr>
      <w:r w:rsidDel="00000000" w:rsidR="00000000" w:rsidRPr="00000000">
        <w:rPr>
          <w:rtl w:val="0"/>
        </w:rPr>
        <w:t xml:space="preserve">Décision du comité directeur de l’annuler.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13 - Allocation de 1000€ annuel a Bastien pour achat ET et embellissement du Club.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14 - Bilan prévisionnel sur 12 mois. (Septembre 2020 à Août 2021)</w:t>
      </w:r>
    </w:p>
    <w:p w:rsidR="00000000" w:rsidDel="00000000" w:rsidP="00000000" w:rsidRDefault="00000000" w:rsidRPr="00000000" w14:paraId="0000004B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720"/>
        <w:rPr/>
      </w:pPr>
      <w:r w:rsidDel="00000000" w:rsidR="00000000" w:rsidRPr="00000000">
        <w:rPr>
          <w:rtl w:val="0"/>
        </w:rPr>
        <w:t xml:space="preserve">Exposé par Coralie , prévisionnel à l’équilibre sans compter les Sponsors.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 séance est levée à 20h45.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Prochaine réunion le Mardi 03 Novembre à 19h.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